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634"/>
        <w:gridCol w:w="3512"/>
        <w:gridCol w:w="3328"/>
      </w:tblGrid>
      <w:tr w:rsidR="00F74FD7" w:rsidRPr="00F74FD7" w14:paraId="5B2FECB0" w14:textId="77777777" w:rsidTr="00F74FD7">
        <w:trPr>
          <w:trHeight w:val="280"/>
        </w:trPr>
        <w:tc>
          <w:tcPr>
            <w:tcW w:w="0" w:type="auto"/>
            <w:hideMark/>
          </w:tcPr>
          <w:p w14:paraId="00B18C4B" w14:textId="5898D96C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Pct.</w:t>
            </w:r>
          </w:p>
        </w:tc>
        <w:tc>
          <w:tcPr>
            <w:tcW w:w="1634" w:type="dxa"/>
            <w:hideMark/>
          </w:tcPr>
          <w:p w14:paraId="365FC5C1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VUID Number</w:t>
            </w:r>
          </w:p>
        </w:tc>
        <w:tc>
          <w:tcPr>
            <w:tcW w:w="3512" w:type="dxa"/>
            <w:hideMark/>
          </w:tcPr>
          <w:p w14:paraId="133252E9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Name of Early Voter</w:t>
            </w:r>
          </w:p>
        </w:tc>
        <w:tc>
          <w:tcPr>
            <w:tcW w:w="3328" w:type="dxa"/>
            <w:hideMark/>
          </w:tcPr>
          <w:p w14:paraId="75766C91" w14:textId="6CDC97B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Date Received</w:t>
            </w:r>
          </w:p>
        </w:tc>
      </w:tr>
      <w:tr w:rsidR="00F74FD7" w:rsidRPr="00F74FD7" w14:paraId="059929BC" w14:textId="77777777" w:rsidTr="00F74FD7">
        <w:trPr>
          <w:trHeight w:val="474"/>
        </w:trPr>
        <w:tc>
          <w:tcPr>
            <w:tcW w:w="0" w:type="auto"/>
            <w:hideMark/>
          </w:tcPr>
          <w:p w14:paraId="5098D178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19</w:t>
            </w:r>
          </w:p>
        </w:tc>
        <w:tc>
          <w:tcPr>
            <w:tcW w:w="1634" w:type="dxa"/>
            <w:hideMark/>
          </w:tcPr>
          <w:p w14:paraId="11A8BA32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1004426320</w:t>
            </w:r>
          </w:p>
        </w:tc>
        <w:tc>
          <w:tcPr>
            <w:tcW w:w="3512" w:type="dxa"/>
            <w:hideMark/>
          </w:tcPr>
          <w:p w14:paraId="10FBBC3A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John Theodore Knox</w:t>
            </w:r>
          </w:p>
        </w:tc>
        <w:tc>
          <w:tcPr>
            <w:tcW w:w="3328" w:type="dxa"/>
            <w:hideMark/>
          </w:tcPr>
          <w:p w14:paraId="11124978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  <w:tr w:rsidR="00F74FD7" w:rsidRPr="00F74FD7" w14:paraId="2547A361" w14:textId="77777777" w:rsidTr="00F74FD7">
        <w:trPr>
          <w:trHeight w:val="474"/>
        </w:trPr>
        <w:tc>
          <w:tcPr>
            <w:tcW w:w="0" w:type="auto"/>
            <w:hideMark/>
          </w:tcPr>
          <w:p w14:paraId="68AA7A55" w14:textId="554B9D38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>
              <w:br w:type="page"/>
            </w:r>
            <w:r w:rsidRPr="00F74FD7">
              <w:rPr>
                <w:rFonts w:ascii="Century Gothic" w:hAnsi="Century Gothic"/>
              </w:rPr>
              <w:t>19</w:t>
            </w:r>
          </w:p>
        </w:tc>
        <w:tc>
          <w:tcPr>
            <w:tcW w:w="1634" w:type="dxa"/>
            <w:hideMark/>
          </w:tcPr>
          <w:p w14:paraId="6F23FC1F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1004426331</w:t>
            </w:r>
          </w:p>
        </w:tc>
        <w:tc>
          <w:tcPr>
            <w:tcW w:w="3512" w:type="dxa"/>
            <w:hideMark/>
          </w:tcPr>
          <w:p w14:paraId="528C2B0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Beth Hyland Knox</w:t>
            </w:r>
          </w:p>
        </w:tc>
        <w:tc>
          <w:tcPr>
            <w:tcW w:w="3328" w:type="dxa"/>
            <w:hideMark/>
          </w:tcPr>
          <w:p w14:paraId="55908B94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</w:tbl>
    <w:p w14:paraId="35A2C7D9" w14:textId="77777777" w:rsidR="00F74FD7" w:rsidRPr="00F74FD7" w:rsidRDefault="00F74FD7" w:rsidP="00F74FD7">
      <w:pPr>
        <w:rPr>
          <w:rFonts w:ascii="Century Gothic" w:hAnsi="Century Gothic"/>
        </w:rPr>
      </w:pPr>
    </w:p>
    <w:sectPr w:rsidR="00F74FD7" w:rsidRPr="00F74F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5318" w14:textId="77777777" w:rsidR="004C5AEE" w:rsidRDefault="004C5AEE" w:rsidP="00F74FD7">
      <w:pPr>
        <w:spacing w:after="0" w:line="240" w:lineRule="auto"/>
      </w:pPr>
      <w:r>
        <w:separator/>
      </w:r>
    </w:p>
  </w:endnote>
  <w:endnote w:type="continuationSeparator" w:id="0">
    <w:p w14:paraId="298434F4" w14:textId="77777777" w:rsidR="004C5AEE" w:rsidRDefault="004C5AEE" w:rsidP="00F7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5EDE" w14:textId="77777777" w:rsidR="004C5AEE" w:rsidRDefault="004C5AEE" w:rsidP="00F74FD7">
      <w:pPr>
        <w:spacing w:after="0" w:line="240" w:lineRule="auto"/>
      </w:pPr>
      <w:r>
        <w:separator/>
      </w:r>
    </w:p>
  </w:footnote>
  <w:footnote w:type="continuationSeparator" w:id="0">
    <w:p w14:paraId="461A4421" w14:textId="77777777" w:rsidR="004C5AEE" w:rsidRDefault="004C5AEE" w:rsidP="00F7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9BBA" w14:textId="4E956B8B" w:rsidR="00F74FD7" w:rsidRDefault="00F74FD7" w:rsidP="00F74FD7">
    <w:pPr>
      <w:jc w:val="center"/>
      <w:rPr>
        <w:rFonts w:ascii="Century Gothic" w:hAnsi="Century Gothic"/>
        <w:b/>
        <w:bCs/>
      </w:rPr>
    </w:pPr>
    <w:r w:rsidRPr="00F74FD7">
      <w:rPr>
        <w:rFonts w:ascii="Century Gothic" w:hAnsi="Century Gothic"/>
        <w:b/>
        <w:bCs/>
      </w:rPr>
      <w:t xml:space="preserve">Nov 4, 2025 </w:t>
    </w:r>
    <w:r w:rsidR="007268AC">
      <w:rPr>
        <w:rFonts w:ascii="Century Gothic" w:hAnsi="Century Gothic"/>
        <w:b/>
        <w:bCs/>
      </w:rPr>
      <w:t>Honey Grove ISD</w:t>
    </w:r>
    <w:r>
      <w:rPr>
        <w:rFonts w:ascii="Century Gothic" w:hAnsi="Century Gothic"/>
        <w:b/>
        <w:bCs/>
      </w:rPr>
      <w:t xml:space="preserve"> </w:t>
    </w:r>
    <w:r w:rsidRPr="00F74FD7">
      <w:rPr>
        <w:rFonts w:ascii="Century Gothic" w:hAnsi="Century Gothic"/>
        <w:b/>
        <w:bCs/>
      </w:rPr>
      <w:t xml:space="preserve">– Ballot </w:t>
    </w:r>
    <w:proofErr w:type="gramStart"/>
    <w:r>
      <w:rPr>
        <w:rFonts w:ascii="Century Gothic" w:hAnsi="Century Gothic"/>
        <w:b/>
        <w:bCs/>
      </w:rPr>
      <w:t>B</w:t>
    </w:r>
    <w:r w:rsidRPr="00F74FD7">
      <w:rPr>
        <w:rFonts w:ascii="Century Gothic" w:hAnsi="Century Gothic"/>
        <w:b/>
        <w:bCs/>
      </w:rPr>
      <w:t>y</w:t>
    </w:r>
    <w:proofErr w:type="gramEnd"/>
    <w:r w:rsidRPr="00F74FD7">
      <w:rPr>
        <w:rFonts w:ascii="Century Gothic" w:hAnsi="Century Gothic"/>
        <w:b/>
        <w:bCs/>
      </w:rPr>
      <w:t xml:space="preserve"> Mail Received</w:t>
    </w:r>
  </w:p>
  <w:p w14:paraId="06FD9B5F" w14:textId="77777777" w:rsidR="00F74FD7" w:rsidRDefault="00F74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D7"/>
    <w:rsid w:val="00026474"/>
    <w:rsid w:val="003C45E6"/>
    <w:rsid w:val="00401E20"/>
    <w:rsid w:val="0049183C"/>
    <w:rsid w:val="004C5AEE"/>
    <w:rsid w:val="006E2FFF"/>
    <w:rsid w:val="007268AC"/>
    <w:rsid w:val="009734A5"/>
    <w:rsid w:val="00A31DB1"/>
    <w:rsid w:val="00C469BB"/>
    <w:rsid w:val="00C617EA"/>
    <w:rsid w:val="00D439EE"/>
    <w:rsid w:val="00E5466C"/>
    <w:rsid w:val="00F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CFD6"/>
  <w15:chartTrackingRefBased/>
  <w15:docId w15:val="{08E61F10-642A-4810-B9FC-0FB88E44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F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FD7"/>
  </w:style>
  <w:style w:type="paragraph" w:styleId="Footer">
    <w:name w:val="footer"/>
    <w:basedOn w:val="Normal"/>
    <w:link w:val="FooterChar"/>
    <w:uiPriority w:val="99"/>
    <w:unhideWhenUsed/>
    <w:rsid w:val="00F7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514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8118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0097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897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818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341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230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412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8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FCUser</dc:creator>
  <cp:keywords/>
  <dc:description/>
  <cp:lastModifiedBy>FCUser</cp:lastModifiedBy>
  <cp:revision>2</cp:revision>
  <dcterms:created xsi:type="dcterms:W3CDTF">2025-10-27T15:15:00Z</dcterms:created>
  <dcterms:modified xsi:type="dcterms:W3CDTF">2025-10-27T15:15:00Z</dcterms:modified>
</cp:coreProperties>
</file>